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89" w:rsidRPr="00C13D54" w:rsidRDefault="00C04A32" w:rsidP="00C04A32">
      <w:pPr>
        <w:jc w:val="center"/>
        <w:rPr>
          <w:color w:val="FF0000"/>
          <w:sz w:val="32"/>
          <w:szCs w:val="32"/>
        </w:rPr>
      </w:pPr>
      <w:bookmarkStart w:id="0" w:name="_GoBack"/>
      <w:bookmarkEnd w:id="0"/>
      <w:r w:rsidRPr="00C13D54">
        <w:rPr>
          <w:color w:val="FF0000"/>
          <w:sz w:val="32"/>
          <w:szCs w:val="32"/>
        </w:rPr>
        <w:t>Surrey at Denman</w:t>
      </w:r>
    </w:p>
    <w:p w:rsidR="00C04A32" w:rsidRDefault="00C04A32" w:rsidP="00C04A32">
      <w:pPr>
        <w:jc w:val="center"/>
        <w:rPr>
          <w:color w:val="FF0000"/>
          <w:sz w:val="28"/>
          <w:szCs w:val="28"/>
        </w:rPr>
      </w:pPr>
      <w:r>
        <w:rPr>
          <w:color w:val="FF0000"/>
          <w:sz w:val="28"/>
          <w:szCs w:val="28"/>
        </w:rPr>
        <w:t>12/14 July</w:t>
      </w:r>
      <w:r w:rsidR="00C13D54">
        <w:rPr>
          <w:color w:val="FF0000"/>
          <w:sz w:val="28"/>
          <w:szCs w:val="28"/>
        </w:rPr>
        <w:t xml:space="preserve"> </w:t>
      </w:r>
      <w:r>
        <w:rPr>
          <w:color w:val="FF0000"/>
          <w:sz w:val="28"/>
          <w:szCs w:val="28"/>
        </w:rPr>
        <w:t>2019</w:t>
      </w:r>
    </w:p>
    <w:p w:rsidR="0057488D" w:rsidRDefault="0057488D" w:rsidP="00C04A32">
      <w:pPr>
        <w:jc w:val="center"/>
        <w:rPr>
          <w:color w:val="FF0000"/>
          <w:sz w:val="28"/>
          <w:szCs w:val="28"/>
        </w:rPr>
      </w:pPr>
    </w:p>
    <w:p w:rsidR="00C13D54" w:rsidRDefault="00C13D54" w:rsidP="00C13D54">
      <w:pPr>
        <w:pStyle w:val="NoSpacing"/>
      </w:pPr>
      <w:r w:rsidRPr="0057488D">
        <w:rPr>
          <w:color w:val="FF0000"/>
          <w:sz w:val="28"/>
          <w:szCs w:val="28"/>
        </w:rPr>
        <w:t>Willow Baskets</w:t>
      </w:r>
      <w:r w:rsidRPr="0057488D">
        <w:rPr>
          <w:color w:val="FF0000"/>
          <w:sz w:val="24"/>
          <w:szCs w:val="24"/>
        </w:rPr>
        <w:t xml:space="preserve">                    </w:t>
      </w:r>
      <w:r w:rsidR="003974CB">
        <w:rPr>
          <w:color w:val="FF0000"/>
          <w:sz w:val="24"/>
          <w:szCs w:val="24"/>
        </w:rPr>
        <w:t xml:space="preserve">                       </w:t>
      </w:r>
      <w:r w:rsidRPr="0057488D">
        <w:rPr>
          <w:color w:val="FF0000"/>
          <w:sz w:val="24"/>
          <w:szCs w:val="24"/>
        </w:rPr>
        <w:t xml:space="preserve"> </w:t>
      </w:r>
      <w:r w:rsidRPr="00C13D54">
        <w:rPr>
          <w:sz w:val="24"/>
          <w:szCs w:val="24"/>
        </w:rPr>
        <w:t xml:space="preserve">Tutor:     Norah </w:t>
      </w:r>
      <w:r>
        <w:t>Kennedy</w:t>
      </w:r>
      <w:r w:rsidR="003974CB">
        <w:t xml:space="preserve">           </w:t>
      </w:r>
      <w:r>
        <w:t xml:space="preserve">   </w:t>
      </w:r>
      <w:r w:rsidR="0057488D">
        <w:t xml:space="preserve">         </w:t>
      </w:r>
      <w:r w:rsidR="003974CB">
        <w:t xml:space="preserve">       </w:t>
      </w:r>
      <w:r w:rsidR="0057488D">
        <w:t xml:space="preserve">       </w:t>
      </w:r>
      <w:r>
        <w:t xml:space="preserve"> £330</w:t>
      </w:r>
    </w:p>
    <w:p w:rsidR="00C13D54" w:rsidRDefault="00C13D54" w:rsidP="00C13D54">
      <w:pPr>
        <w:pStyle w:val="NoSpacing"/>
      </w:pPr>
      <w:r>
        <w:t xml:space="preserve">     </w:t>
      </w:r>
    </w:p>
    <w:p w:rsidR="00C13D54" w:rsidRDefault="00C13D54" w:rsidP="00C13D54">
      <w:pPr>
        <w:pStyle w:val="NoSpacing"/>
      </w:pPr>
      <w:r>
        <w:t>Immerse yourself in the wonderful world of willow basket making.  Start with a small round fruit basket, learn</w:t>
      </w:r>
    </w:p>
    <w:p w:rsidR="00C13D54" w:rsidRDefault="00C13D54" w:rsidP="00C13D54">
      <w:pPr>
        <w:pStyle w:val="NoSpacing"/>
      </w:pPr>
      <w:r>
        <w:t xml:space="preserve">About the different colours and varieties of willow as well as all the other materials used in basket making.   The second basket could be larger and with handles.  </w:t>
      </w:r>
    </w:p>
    <w:p w:rsidR="00C13D54" w:rsidRDefault="00C13D54" w:rsidP="00C13D54">
      <w:pPr>
        <w:pStyle w:val="NoSpacing"/>
      </w:pPr>
      <w:r>
        <w:t xml:space="preserve">Tools and materials are supplied by the tutor at an approximate additional cost to students of up to £35. </w:t>
      </w:r>
    </w:p>
    <w:p w:rsidR="00C13D54" w:rsidRDefault="00C13D54" w:rsidP="00C13D54">
      <w:pPr>
        <w:pStyle w:val="NoSpacing"/>
      </w:pPr>
    </w:p>
    <w:p w:rsidR="002744C7" w:rsidRDefault="00C13D54" w:rsidP="00C13D54">
      <w:pPr>
        <w:pStyle w:val="NoSpacing"/>
      </w:pPr>
      <w:r w:rsidRPr="0057488D">
        <w:rPr>
          <w:color w:val="FF0000"/>
          <w:sz w:val="28"/>
          <w:szCs w:val="28"/>
        </w:rPr>
        <w:t>Arts and Crafts Gardens</w:t>
      </w:r>
      <w:r w:rsidRPr="0057488D">
        <w:rPr>
          <w:color w:val="FF0000"/>
        </w:rPr>
        <w:t xml:space="preserve">          </w:t>
      </w:r>
      <w:r w:rsidR="003974CB">
        <w:rPr>
          <w:color w:val="FF0000"/>
        </w:rPr>
        <w:t xml:space="preserve">                  </w:t>
      </w:r>
      <w:r w:rsidRPr="0057488D">
        <w:rPr>
          <w:color w:val="FF0000"/>
        </w:rPr>
        <w:t xml:space="preserve"> </w:t>
      </w:r>
      <w:r>
        <w:t xml:space="preserve">Tutor:     Anna Steven </w:t>
      </w:r>
      <w:r w:rsidR="002744C7">
        <w:t xml:space="preserve">                   </w:t>
      </w:r>
      <w:r w:rsidR="003974CB">
        <w:t xml:space="preserve">                    </w:t>
      </w:r>
      <w:r w:rsidR="0057488D">
        <w:t xml:space="preserve"> </w:t>
      </w:r>
      <w:r w:rsidR="003974CB">
        <w:t xml:space="preserve"> </w:t>
      </w:r>
      <w:r w:rsidR="0057488D">
        <w:t xml:space="preserve">    </w:t>
      </w:r>
      <w:r w:rsidR="002744C7">
        <w:t>£370</w:t>
      </w:r>
      <w:r>
        <w:t xml:space="preserve">    </w:t>
      </w:r>
    </w:p>
    <w:p w:rsidR="002744C7" w:rsidRDefault="002744C7" w:rsidP="00C13D54">
      <w:pPr>
        <w:pStyle w:val="NoSpacing"/>
      </w:pPr>
    </w:p>
    <w:p w:rsidR="002744C7" w:rsidRDefault="003974CB" w:rsidP="00C13D54">
      <w:pPr>
        <w:pStyle w:val="NoSpacing"/>
      </w:pPr>
      <w:r>
        <w:t xml:space="preserve"> </w:t>
      </w:r>
      <w:r w:rsidR="002744C7">
        <w:t xml:space="preserve">William Morris immortalized the gardens of </w:t>
      </w:r>
      <w:proofErr w:type="spellStart"/>
      <w:r w:rsidR="002744C7">
        <w:t>Kelmscott</w:t>
      </w:r>
      <w:proofErr w:type="spellEnd"/>
      <w:r w:rsidR="002744C7">
        <w:t xml:space="preserve"> with his wallpaper design the Strawberry Thief.  Other gardens followed in this spirit where house and garden grow from the landscape.  We visit </w:t>
      </w:r>
      <w:proofErr w:type="spellStart"/>
      <w:r w:rsidR="002744C7">
        <w:t>Hidcote</w:t>
      </w:r>
      <w:proofErr w:type="spellEnd"/>
      <w:r w:rsidR="002744C7">
        <w:t xml:space="preserve"> Manor Gardens which nestles in a north Cotswolds hamlet with intricately designed outdoor rooms which are full of surprises and Rodmarton Manor, set in beautiful </w:t>
      </w:r>
      <w:r>
        <w:t xml:space="preserve">  </w:t>
      </w:r>
      <w:r w:rsidR="002744C7">
        <w:t>gardens.</w:t>
      </w:r>
    </w:p>
    <w:p w:rsidR="002744C7" w:rsidRPr="003974CB" w:rsidRDefault="003974CB" w:rsidP="00C13D54">
      <w:pPr>
        <w:pStyle w:val="NoSpacing"/>
        <w:rPr>
          <w:i/>
        </w:rPr>
      </w:pPr>
      <w:r>
        <w:t xml:space="preserve"> </w:t>
      </w:r>
    </w:p>
    <w:p w:rsidR="002744C7" w:rsidRDefault="002744C7" w:rsidP="00C13D54">
      <w:pPr>
        <w:pStyle w:val="NoSpacing"/>
      </w:pPr>
      <w:r w:rsidRPr="0057488D">
        <w:rPr>
          <w:color w:val="FF0000"/>
          <w:sz w:val="28"/>
          <w:szCs w:val="28"/>
        </w:rPr>
        <w:t>Sing Your Socks</w:t>
      </w:r>
      <w:r w:rsidR="007232AD">
        <w:rPr>
          <w:color w:val="FF0000"/>
          <w:sz w:val="28"/>
          <w:szCs w:val="28"/>
        </w:rPr>
        <w:t xml:space="preserve"> </w:t>
      </w:r>
      <w:proofErr w:type="gramStart"/>
      <w:r w:rsidR="007232AD">
        <w:rPr>
          <w:color w:val="FF0000"/>
          <w:sz w:val="28"/>
          <w:szCs w:val="28"/>
        </w:rPr>
        <w:t>Off</w:t>
      </w:r>
      <w:proofErr w:type="gramEnd"/>
      <w:r w:rsidRPr="0057488D">
        <w:rPr>
          <w:color w:val="FF0000"/>
          <w:sz w:val="28"/>
          <w:szCs w:val="28"/>
        </w:rPr>
        <w:t xml:space="preserve"> </w:t>
      </w:r>
      <w:r w:rsidR="003974CB">
        <w:rPr>
          <w:color w:val="FF0000"/>
          <w:sz w:val="28"/>
          <w:szCs w:val="28"/>
        </w:rPr>
        <w:t xml:space="preserve"> </w:t>
      </w:r>
      <w:r w:rsidR="00C13D54" w:rsidRPr="0057488D">
        <w:rPr>
          <w:color w:val="FF0000"/>
        </w:rPr>
        <w:t xml:space="preserve">               </w:t>
      </w:r>
      <w:r w:rsidRPr="0057488D">
        <w:rPr>
          <w:color w:val="FF0000"/>
        </w:rPr>
        <w:t xml:space="preserve">   </w:t>
      </w:r>
      <w:r w:rsidR="003974CB">
        <w:rPr>
          <w:color w:val="FF0000"/>
        </w:rPr>
        <w:t xml:space="preserve">            </w:t>
      </w:r>
      <w:r w:rsidRPr="0057488D">
        <w:rPr>
          <w:color w:val="FF0000"/>
        </w:rPr>
        <w:t xml:space="preserve">   </w:t>
      </w:r>
      <w:r w:rsidR="007232AD">
        <w:rPr>
          <w:color w:val="FF0000"/>
        </w:rPr>
        <w:t xml:space="preserve">     </w:t>
      </w:r>
      <w:r>
        <w:t xml:space="preserve">Tutor:    Jo Sercombe                               </w:t>
      </w:r>
      <w:r w:rsidR="003974CB">
        <w:t xml:space="preserve">     </w:t>
      </w:r>
      <w:r w:rsidR="00387B7B">
        <w:t xml:space="preserve">        </w:t>
      </w:r>
      <w:r>
        <w:t xml:space="preserve"> £330</w:t>
      </w:r>
    </w:p>
    <w:p w:rsidR="003579F7" w:rsidRDefault="003579F7" w:rsidP="00C13D54">
      <w:pPr>
        <w:pStyle w:val="NoSpacing"/>
      </w:pPr>
    </w:p>
    <w:p w:rsidR="00034532" w:rsidRDefault="00034532" w:rsidP="00C13D54">
      <w:pPr>
        <w:pStyle w:val="NoSpacing"/>
      </w:pPr>
      <w:r>
        <w:t xml:space="preserve"> Learn a selection</w:t>
      </w:r>
      <w:r w:rsidR="002744C7">
        <w:t xml:space="preserve"> of</w:t>
      </w:r>
      <w:r>
        <w:t xml:space="preserve"> </w:t>
      </w:r>
      <w:r w:rsidR="002744C7">
        <w:t>sunshine</w:t>
      </w:r>
      <w:r>
        <w:t xml:space="preserve"> </w:t>
      </w:r>
      <w:r w:rsidR="002744C7">
        <w:t>classics</w:t>
      </w:r>
      <w:r>
        <w:t xml:space="preserve"> </w:t>
      </w:r>
      <w:r w:rsidR="002744C7">
        <w:t>from the 1950s</w:t>
      </w:r>
      <w:r>
        <w:t xml:space="preserve"> </w:t>
      </w:r>
      <w:r w:rsidR="002744C7">
        <w:t>to the present day.  No previous experience</w:t>
      </w:r>
      <w:r>
        <w:t xml:space="preserve"> </w:t>
      </w:r>
      <w:r w:rsidR="002744C7">
        <w:t>necessary and no need</w:t>
      </w:r>
      <w:r>
        <w:t xml:space="preserve"> </w:t>
      </w:r>
      <w:r w:rsidR="002744C7">
        <w:t>to read</w:t>
      </w:r>
      <w:r>
        <w:t xml:space="preserve"> </w:t>
      </w:r>
      <w:r w:rsidR="002744C7">
        <w:t>music.  We will do harmony</w:t>
      </w:r>
      <w:r>
        <w:t xml:space="preserve"> </w:t>
      </w:r>
      <w:r w:rsidR="002744C7">
        <w:t>singing</w:t>
      </w:r>
      <w:r>
        <w:t>, learning our parts ’by ear’ using lyric sheets.   Come for a giggle and</w:t>
      </w:r>
      <w:r w:rsidR="003974CB">
        <w:t xml:space="preserve">  </w:t>
      </w:r>
      <w:r>
        <w:t xml:space="preserve"> a good old sing!</w:t>
      </w:r>
      <w:r w:rsidR="00C13D54">
        <w:t xml:space="preserve">   </w:t>
      </w:r>
    </w:p>
    <w:p w:rsidR="00034532" w:rsidRDefault="00034532" w:rsidP="00C13D54">
      <w:pPr>
        <w:pStyle w:val="NoSpacing"/>
      </w:pPr>
    </w:p>
    <w:p w:rsidR="003E0840" w:rsidRDefault="00C06574" w:rsidP="00C13D54">
      <w:pPr>
        <w:pStyle w:val="NoSpacing"/>
        <w:rPr>
          <w:sz w:val="24"/>
          <w:szCs w:val="24"/>
        </w:rPr>
      </w:pPr>
      <w:r>
        <w:rPr>
          <w:color w:val="FF0000"/>
          <w:sz w:val="28"/>
          <w:szCs w:val="28"/>
        </w:rPr>
        <w:t xml:space="preserve">Silver Clay Jewellery for Beginners and Improvers   </w:t>
      </w:r>
      <w:r w:rsidRPr="00C06574">
        <w:rPr>
          <w:sz w:val="24"/>
          <w:szCs w:val="24"/>
        </w:rPr>
        <w:t>Tutor Louise Simmonds</w:t>
      </w:r>
      <w:r>
        <w:rPr>
          <w:sz w:val="24"/>
          <w:szCs w:val="24"/>
        </w:rPr>
        <w:t xml:space="preserve">  </w:t>
      </w:r>
      <w:r w:rsidR="003E0840">
        <w:rPr>
          <w:sz w:val="24"/>
          <w:szCs w:val="24"/>
        </w:rPr>
        <w:t xml:space="preserve">    £33</w:t>
      </w:r>
      <w:r>
        <w:rPr>
          <w:sz w:val="24"/>
          <w:szCs w:val="24"/>
        </w:rPr>
        <w:t>0</w:t>
      </w:r>
    </w:p>
    <w:p w:rsidR="003579F7" w:rsidRDefault="003579F7" w:rsidP="00C13D54">
      <w:pPr>
        <w:pStyle w:val="NoSpacing"/>
        <w:rPr>
          <w:sz w:val="24"/>
          <w:szCs w:val="24"/>
        </w:rPr>
      </w:pPr>
    </w:p>
    <w:p w:rsidR="00C06574" w:rsidRDefault="00C06574" w:rsidP="00C13D54">
      <w:pPr>
        <w:pStyle w:val="NoSpacing"/>
        <w:rPr>
          <w:sz w:val="24"/>
          <w:szCs w:val="24"/>
        </w:rPr>
      </w:pPr>
      <w:proofErr w:type="gramStart"/>
      <w:r>
        <w:rPr>
          <w:sz w:val="24"/>
          <w:szCs w:val="24"/>
        </w:rPr>
        <w:t>An exciting creative course building on your knowledge of silver clay.</w:t>
      </w:r>
      <w:proofErr w:type="gramEnd"/>
      <w:r>
        <w:rPr>
          <w:sz w:val="24"/>
          <w:szCs w:val="24"/>
        </w:rPr>
        <w:t xml:space="preserve">  You learn </w:t>
      </w:r>
      <w:proofErr w:type="gramStart"/>
      <w:r>
        <w:rPr>
          <w:sz w:val="24"/>
          <w:szCs w:val="24"/>
        </w:rPr>
        <w:t>many  techniques</w:t>
      </w:r>
      <w:proofErr w:type="gramEnd"/>
      <w:r>
        <w:rPr>
          <w:sz w:val="24"/>
          <w:szCs w:val="24"/>
        </w:rPr>
        <w:t xml:space="preserve"> including filigree work and fusing dichroic glass on to your designs, making stunning silver pieces bejewelled with shimmering iridescent gems.   Cost of materials is paid direct to the tutor and can be </w:t>
      </w:r>
      <w:proofErr w:type="gramStart"/>
      <w:r>
        <w:rPr>
          <w:sz w:val="24"/>
          <w:szCs w:val="24"/>
        </w:rPr>
        <w:t>up</w:t>
      </w:r>
      <w:proofErr w:type="gramEnd"/>
      <w:r>
        <w:rPr>
          <w:sz w:val="24"/>
          <w:szCs w:val="24"/>
        </w:rPr>
        <w:t xml:space="preserve"> to about £60 depending on what you do as you are using real silver.</w:t>
      </w:r>
    </w:p>
    <w:p w:rsidR="00C06574" w:rsidRDefault="00C06574" w:rsidP="00C13D54">
      <w:pPr>
        <w:pStyle w:val="NoSpacing"/>
      </w:pPr>
    </w:p>
    <w:p w:rsidR="0018701C" w:rsidRDefault="0018701C" w:rsidP="00C13D54">
      <w:pPr>
        <w:pStyle w:val="NoSpacing"/>
      </w:pPr>
      <w:r w:rsidRPr="0057488D">
        <w:rPr>
          <w:color w:val="FF0000"/>
          <w:sz w:val="28"/>
          <w:szCs w:val="28"/>
        </w:rPr>
        <w:t>Let’s Make Cheese</w:t>
      </w:r>
      <w:r w:rsidR="00C13D54" w:rsidRPr="0057488D">
        <w:rPr>
          <w:color w:val="FF0000"/>
        </w:rPr>
        <w:t xml:space="preserve">   </w:t>
      </w:r>
      <w:r w:rsidRPr="0057488D">
        <w:rPr>
          <w:color w:val="FF0000"/>
        </w:rPr>
        <w:t xml:space="preserve">                   </w:t>
      </w:r>
      <w:r w:rsidR="0057488D">
        <w:rPr>
          <w:color w:val="FF0000"/>
        </w:rPr>
        <w:t xml:space="preserve">                   </w:t>
      </w:r>
      <w:r w:rsidRPr="0057488D">
        <w:rPr>
          <w:color w:val="FF0000"/>
        </w:rPr>
        <w:t xml:space="preserve"> </w:t>
      </w:r>
      <w:r>
        <w:t xml:space="preserve">Tutor:   Louise Talbot                  </w:t>
      </w:r>
      <w:r w:rsidR="0057488D">
        <w:t xml:space="preserve">                    </w:t>
      </w:r>
      <w:r>
        <w:t xml:space="preserve">  </w:t>
      </w:r>
      <w:r w:rsidR="0057488D">
        <w:t xml:space="preserve">   </w:t>
      </w:r>
      <w:r>
        <w:t xml:space="preserve">    £375</w:t>
      </w:r>
    </w:p>
    <w:p w:rsidR="0018701C" w:rsidRDefault="0018701C" w:rsidP="00C13D54">
      <w:pPr>
        <w:pStyle w:val="NoSpacing"/>
      </w:pPr>
    </w:p>
    <w:p w:rsidR="0018701C" w:rsidRDefault="0018701C" w:rsidP="00C13D54">
      <w:pPr>
        <w:pStyle w:val="NoSpacing"/>
      </w:pPr>
      <w:r>
        <w:t>Join farmer’s wife and cheesemaker, Louise Talbot, for a fascinating course in making cheese at home.</w:t>
      </w:r>
    </w:p>
    <w:p w:rsidR="0018701C" w:rsidRDefault="0018701C" w:rsidP="00C13D54">
      <w:pPr>
        <w:pStyle w:val="NoSpacing"/>
      </w:pPr>
      <w:r>
        <w:t>You will learn to make a range of soft cheeses such as mozzarella, mascarpone and ricotta using domestic kitchen utensils, as well as a discussion on the principles of hard cheese.</w:t>
      </w:r>
    </w:p>
    <w:p w:rsidR="0018701C" w:rsidRDefault="0018701C" w:rsidP="00C13D54">
      <w:pPr>
        <w:pStyle w:val="NoSpacing"/>
      </w:pPr>
    </w:p>
    <w:p w:rsidR="0018701C" w:rsidRDefault="0018701C" w:rsidP="00C13D54">
      <w:pPr>
        <w:pStyle w:val="NoSpacing"/>
      </w:pPr>
      <w:r w:rsidRPr="0057488D">
        <w:rPr>
          <w:color w:val="FF0000"/>
          <w:sz w:val="28"/>
          <w:szCs w:val="28"/>
        </w:rPr>
        <w:t>Tambour Embroidery and Beading</w:t>
      </w:r>
      <w:r w:rsidRPr="0057488D">
        <w:rPr>
          <w:color w:val="FF0000"/>
        </w:rPr>
        <w:t xml:space="preserve"> </w:t>
      </w:r>
      <w:r w:rsidR="0057488D">
        <w:rPr>
          <w:color w:val="FF0000"/>
        </w:rPr>
        <w:t xml:space="preserve">     </w:t>
      </w:r>
      <w:r>
        <w:t xml:space="preserve">Tutors:   Diana Vernon and Lesley </w:t>
      </w:r>
      <w:proofErr w:type="spellStart"/>
      <w:r>
        <w:t>Coidan</w:t>
      </w:r>
      <w:proofErr w:type="spellEnd"/>
      <w:r>
        <w:t xml:space="preserve">         </w:t>
      </w:r>
      <w:r w:rsidR="0057488D">
        <w:t xml:space="preserve">   £330</w:t>
      </w:r>
      <w:r>
        <w:t xml:space="preserve">                        </w:t>
      </w:r>
      <w:r w:rsidR="0057488D">
        <w:t xml:space="preserve">    </w:t>
      </w:r>
    </w:p>
    <w:p w:rsidR="0018701C" w:rsidRDefault="0018701C" w:rsidP="00C13D54">
      <w:pPr>
        <w:pStyle w:val="NoSpacing"/>
      </w:pPr>
    </w:p>
    <w:p w:rsidR="00A3360A" w:rsidRDefault="00A3360A" w:rsidP="00C13D54">
      <w:pPr>
        <w:pStyle w:val="NoSpacing"/>
      </w:pPr>
      <w:r>
        <w:t xml:space="preserve">Embroider using </w:t>
      </w:r>
      <w:r w:rsidR="0018701C">
        <w:t>a</w:t>
      </w:r>
      <w:r>
        <w:t xml:space="preserve"> </w:t>
      </w:r>
      <w:r w:rsidR="0018701C">
        <w:t>tambour</w:t>
      </w:r>
      <w:r>
        <w:t xml:space="preserve"> </w:t>
      </w:r>
      <w:r w:rsidR="0018701C">
        <w:t>hook and</w:t>
      </w:r>
      <w:r>
        <w:t xml:space="preserve"> </w:t>
      </w:r>
      <w:r w:rsidR="0018701C">
        <w:t>apply</w:t>
      </w:r>
      <w:r>
        <w:t xml:space="preserve"> </w:t>
      </w:r>
      <w:r w:rsidR="0018701C">
        <w:t>threads,</w:t>
      </w:r>
      <w:r>
        <w:t xml:space="preserve"> </w:t>
      </w:r>
      <w:r w:rsidR="0018701C">
        <w:t>beads</w:t>
      </w:r>
      <w:r>
        <w:t xml:space="preserve"> </w:t>
      </w:r>
      <w:r w:rsidR="0018701C">
        <w:t>and sequins.  A</w:t>
      </w:r>
      <w:r>
        <w:t xml:space="preserve"> </w:t>
      </w:r>
      <w:r w:rsidR="0018701C">
        <w:t>couture</w:t>
      </w:r>
      <w:r>
        <w:t xml:space="preserve"> </w:t>
      </w:r>
      <w:r w:rsidR="0018701C">
        <w:t>technique used to embellish</w:t>
      </w:r>
      <w:r>
        <w:t xml:space="preserve"> </w:t>
      </w:r>
      <w:r w:rsidR="0018701C">
        <w:t>theatre,</w:t>
      </w:r>
      <w:r>
        <w:t xml:space="preserve"> </w:t>
      </w:r>
      <w:r w:rsidR="0018701C">
        <w:t>film and</w:t>
      </w:r>
      <w:r>
        <w:t xml:space="preserve"> </w:t>
      </w:r>
      <w:r w:rsidR="0018701C">
        <w:t>couture</w:t>
      </w:r>
      <w:r>
        <w:t xml:space="preserve"> </w:t>
      </w:r>
      <w:r w:rsidR="0018701C">
        <w:t>costumes, as well as dresses at the</w:t>
      </w:r>
      <w:r>
        <w:t xml:space="preserve"> </w:t>
      </w:r>
      <w:r w:rsidR="0018701C">
        <w:t>royal wedding.</w:t>
      </w:r>
    </w:p>
    <w:p w:rsidR="00A3360A" w:rsidRDefault="00A3360A" w:rsidP="00C13D54">
      <w:pPr>
        <w:pStyle w:val="NoSpacing"/>
      </w:pPr>
      <w:r>
        <w:t>All material (fabric, beads and sequins and ribbon) will be supplied by the tutors at a cost up to £10.   Frames and tambour hooks will be loaned.   Tambour hooks can be purchased after the course.</w:t>
      </w:r>
      <w:r w:rsidR="0018701C">
        <w:t xml:space="preserve">    </w:t>
      </w:r>
    </w:p>
    <w:p w:rsidR="00A3360A" w:rsidRDefault="00A3360A" w:rsidP="00C13D54">
      <w:pPr>
        <w:pStyle w:val="NoSpacing"/>
      </w:pPr>
    </w:p>
    <w:p w:rsidR="00A3360A" w:rsidRDefault="00A3360A" w:rsidP="00C13D54">
      <w:pPr>
        <w:pStyle w:val="NoSpacing"/>
      </w:pPr>
      <w:r w:rsidRPr="0057488D">
        <w:rPr>
          <w:color w:val="FF0000"/>
          <w:sz w:val="28"/>
          <w:szCs w:val="28"/>
        </w:rPr>
        <w:t>Pen and Wash:  Landscapes</w:t>
      </w:r>
      <w:r w:rsidR="0057488D">
        <w:rPr>
          <w:color w:val="FF0000"/>
        </w:rPr>
        <w:t xml:space="preserve">                     </w:t>
      </w:r>
      <w:r w:rsidRPr="00A3360A">
        <w:rPr>
          <w:color w:val="FF0000"/>
        </w:rPr>
        <w:t xml:space="preserve"> </w:t>
      </w:r>
      <w:r>
        <w:t xml:space="preserve">Tutor:  Stuart Green              </w:t>
      </w:r>
      <w:r w:rsidR="0057488D">
        <w:t xml:space="preserve">                                     £330</w:t>
      </w:r>
      <w:r>
        <w:t xml:space="preserve">                                                          </w:t>
      </w:r>
      <w:r w:rsidR="0057488D">
        <w:t xml:space="preserve">  </w:t>
      </w:r>
    </w:p>
    <w:p w:rsidR="00A3360A" w:rsidRDefault="00A3360A" w:rsidP="00C13D54">
      <w:pPr>
        <w:pStyle w:val="NoSpacing"/>
      </w:pPr>
    </w:p>
    <w:p w:rsidR="00A3360A" w:rsidRDefault="00A3360A" w:rsidP="00C13D54">
      <w:pPr>
        <w:pStyle w:val="NoSpacing"/>
      </w:pPr>
      <w:proofErr w:type="gramStart"/>
      <w:r>
        <w:t>This is not a traditional draw with pen and fill</w:t>
      </w:r>
      <w:proofErr w:type="gramEnd"/>
      <w:r>
        <w:t xml:space="preserve"> it in with watercolour course!   It is approached in an experimental way with very much an open mind as to how to apply the materials. </w:t>
      </w:r>
      <w:proofErr w:type="gramStart"/>
      <w:r>
        <w:t>how</w:t>
      </w:r>
      <w:proofErr w:type="gramEnd"/>
      <w:r>
        <w:t xml:space="preserve"> to compose the image and making the most of the serendipitous nature of the process will lead to a unique interpretation of landscape</w:t>
      </w:r>
    </w:p>
    <w:p w:rsidR="00A3360A" w:rsidRDefault="00A3360A" w:rsidP="00C13D54">
      <w:pPr>
        <w:pStyle w:val="NoSpacing"/>
      </w:pPr>
    </w:p>
    <w:p w:rsidR="00C13D54" w:rsidRPr="002744C7" w:rsidRDefault="0018701C" w:rsidP="00C13D54">
      <w:pPr>
        <w:pStyle w:val="NoSpacing"/>
      </w:pPr>
      <w:r>
        <w:t xml:space="preserve">   </w:t>
      </w:r>
      <w:r w:rsidR="00C13D54">
        <w:t xml:space="preserve">                                                                                                                                                                                                                                   </w:t>
      </w:r>
    </w:p>
    <w:sectPr w:rsidR="00C13D54" w:rsidRPr="002744C7" w:rsidSect="00C13D54">
      <w:pgSz w:w="11906" w:h="16838"/>
      <w:pgMar w:top="90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32"/>
    <w:rsid w:val="00034532"/>
    <w:rsid w:val="0018701C"/>
    <w:rsid w:val="001F3789"/>
    <w:rsid w:val="002744C7"/>
    <w:rsid w:val="003579F7"/>
    <w:rsid w:val="00387B7B"/>
    <w:rsid w:val="003974CB"/>
    <w:rsid w:val="003E0840"/>
    <w:rsid w:val="0057488D"/>
    <w:rsid w:val="007232AD"/>
    <w:rsid w:val="00836692"/>
    <w:rsid w:val="00A3360A"/>
    <w:rsid w:val="00C04A32"/>
    <w:rsid w:val="00C06574"/>
    <w:rsid w:val="00C1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54"/>
    <w:pPr>
      <w:spacing w:after="0" w:line="240" w:lineRule="auto"/>
    </w:pPr>
  </w:style>
  <w:style w:type="paragraph" w:styleId="BalloonText">
    <w:name w:val="Balloon Text"/>
    <w:basedOn w:val="Normal"/>
    <w:link w:val="BalloonTextChar"/>
    <w:uiPriority w:val="99"/>
    <w:semiHidden/>
    <w:unhideWhenUsed/>
    <w:rsid w:val="0039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54"/>
    <w:pPr>
      <w:spacing w:after="0" w:line="240" w:lineRule="auto"/>
    </w:pPr>
  </w:style>
  <w:style w:type="paragraph" w:styleId="BalloonText">
    <w:name w:val="Balloon Text"/>
    <w:basedOn w:val="Normal"/>
    <w:link w:val="BalloonTextChar"/>
    <w:uiPriority w:val="99"/>
    <w:semiHidden/>
    <w:unhideWhenUsed/>
    <w:rsid w:val="0039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Webber</dc:creator>
  <cp:lastModifiedBy>Denham Earl</cp:lastModifiedBy>
  <cp:revision>2</cp:revision>
  <cp:lastPrinted>2018-07-05T17:17:00Z</cp:lastPrinted>
  <dcterms:created xsi:type="dcterms:W3CDTF">2018-07-27T16:35:00Z</dcterms:created>
  <dcterms:modified xsi:type="dcterms:W3CDTF">2018-07-27T16:35:00Z</dcterms:modified>
</cp:coreProperties>
</file>